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DD" w:rsidRDefault="003E26DD" w:rsidP="003E26DD">
      <w:pPr>
        <w:spacing w:after="0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ED097D" w:rsidRDefault="00ED097D" w:rsidP="003E26DD">
      <w:pPr>
        <w:spacing w:after="0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3E26DD" w:rsidRDefault="003E26DD" w:rsidP="003E26DD">
      <w:pPr>
        <w:spacing w:after="0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3E26DD" w:rsidRDefault="003E26DD" w:rsidP="003E26DD">
      <w:pPr>
        <w:spacing w:after="0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3E26DD" w:rsidRPr="003E26DD" w:rsidRDefault="003E26DD" w:rsidP="003E26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26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ДОРОЖНАЯ КАРТА</w:t>
      </w:r>
    </w:p>
    <w:p w:rsidR="003E26DD" w:rsidRPr="00741580" w:rsidRDefault="003E26DD" w:rsidP="00D4661C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3E26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введения ФГОС среднего общего образования в </w:t>
      </w:r>
      <w:r w:rsidR="00844D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ЧОУ «Перфект-гимназия»</w:t>
      </w:r>
    </w:p>
    <w:tbl>
      <w:tblPr>
        <w:tblW w:w="3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3119"/>
        <w:gridCol w:w="1672"/>
        <w:gridCol w:w="2155"/>
        <w:gridCol w:w="2551"/>
        <w:gridCol w:w="1418"/>
        <w:gridCol w:w="1984"/>
        <w:gridCol w:w="1574"/>
        <w:gridCol w:w="2750"/>
        <w:gridCol w:w="2750"/>
        <w:gridCol w:w="2750"/>
        <w:gridCol w:w="2750"/>
        <w:gridCol w:w="2750"/>
        <w:gridCol w:w="2750"/>
      </w:tblGrid>
      <w:tr w:rsidR="003E26DD" w:rsidRPr="00741580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741580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41580">
              <w:rPr>
                <w:rFonts w:ascii="Times New Roman" w:eastAsia="Calibri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741580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41580">
              <w:rPr>
                <w:rFonts w:ascii="Times New Roman" w:eastAsia="Calibri" w:hAnsi="Times New Roman" w:cs="Times New Roman"/>
                <w:szCs w:val="24"/>
                <w:lang w:eastAsia="ru-RU"/>
              </w:rPr>
              <w:t>Направление изменений (мероприятие)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0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41580">
              <w:rPr>
                <w:rFonts w:ascii="Times New Roman" w:eastAsia="Calibri" w:hAnsi="Times New Roman" w:cs="Times New Roman"/>
                <w:szCs w:val="24"/>
                <w:lang w:eastAsia="ru-RU"/>
              </w:rPr>
              <w:t>Показатель/</w:t>
            </w:r>
          </w:p>
          <w:p w:rsidR="003E26DD" w:rsidRPr="00741580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41580">
              <w:rPr>
                <w:rFonts w:ascii="Times New Roman" w:eastAsia="Calibri" w:hAnsi="Times New Roman" w:cs="Times New Roman"/>
                <w:szCs w:val="24"/>
                <w:lang w:eastAsia="ru-RU"/>
              </w:rPr>
              <w:t>значение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741580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41580">
              <w:rPr>
                <w:rFonts w:ascii="Times New Roman" w:eastAsia="Calibri" w:hAnsi="Times New Roman" w:cs="Times New Roman"/>
                <w:szCs w:val="24"/>
                <w:lang w:eastAsia="ru-RU"/>
              </w:rPr>
              <w:t>Существующие возможности для достижения  заявленных значений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741580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41580">
              <w:rPr>
                <w:rFonts w:ascii="Times New Roman" w:eastAsia="Calibri" w:hAnsi="Times New Roman" w:cs="Times New Roman"/>
                <w:szCs w:val="24"/>
                <w:lang w:eastAsia="ru-RU"/>
              </w:rPr>
              <w:t>Проблемы, затрудняющие достижение заявленных значений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741580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41580">
              <w:rPr>
                <w:rFonts w:ascii="Times New Roman" w:eastAsia="Calibri" w:hAnsi="Times New Roman" w:cs="Times New Roman"/>
                <w:szCs w:val="24"/>
                <w:lang w:eastAsia="ru-RU"/>
              </w:rPr>
              <w:t>Требуемые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741580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41580">
              <w:rPr>
                <w:rFonts w:ascii="Times New Roman" w:eastAsia="Calibri" w:hAnsi="Times New Roman" w:cs="Times New Roman"/>
                <w:szCs w:val="24"/>
                <w:lang w:eastAsia="ru-RU"/>
              </w:rPr>
              <w:t>Результат</w:t>
            </w:r>
          </w:p>
          <w:p w:rsidR="003E26DD" w:rsidRPr="00741580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41580">
              <w:rPr>
                <w:rFonts w:ascii="Times New Roman" w:eastAsia="Calibri" w:hAnsi="Times New Roman" w:cs="Times New Roman"/>
                <w:szCs w:val="24"/>
                <w:lang w:eastAsia="ru-RU"/>
              </w:rPr>
              <w:t>Дата исполнения (возможно поэтапно)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741580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41580">
              <w:rPr>
                <w:rFonts w:ascii="Times New Roman" w:eastAsia="Calibri" w:hAnsi="Times New Roman" w:cs="Times New Roman"/>
                <w:szCs w:val="24"/>
                <w:lang w:eastAsia="ru-RU"/>
              </w:rPr>
              <w:t>Источник финансирования</w:t>
            </w:r>
          </w:p>
        </w:tc>
      </w:tr>
      <w:tr w:rsidR="003E26DD" w:rsidRPr="003E26DD" w:rsidTr="00FA01DF">
        <w:trPr>
          <w:gridAfter w:val="6"/>
          <w:wAfter w:w="16500" w:type="dxa"/>
        </w:trPr>
        <w:tc>
          <w:tcPr>
            <w:tcW w:w="1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Шаг 1. Создание рабочих групп</w:t>
            </w:r>
            <w:r w:rsidR="00844D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 ОО.</w:t>
            </w:r>
            <w:r w:rsidRPr="003E2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назначение </w:t>
            </w:r>
            <w:proofErr w:type="gramStart"/>
            <w:r w:rsidRPr="003E2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3E2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за подготовку к введению ФГОС СОО</w:t>
            </w:r>
          </w:p>
          <w:p w:rsidR="003E26DD" w:rsidRPr="003E26DD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6DD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изучения ФГОС СОО педагогическим коллективом ОО Формирование банка нормативно – правовых документов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9" w:rsidRPr="003E26DD" w:rsidRDefault="00FD4341" w:rsidP="00FD43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н</w:t>
            </w:r>
            <w:r w:rsidR="00251F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ормативн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ой</w:t>
            </w:r>
            <w:r w:rsidR="00251F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баз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251F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Pr="003E26DD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Pr="003E26DD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_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341" w:rsidRDefault="00251F19" w:rsidP="00FD43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_</w:t>
            </w:r>
            <w:r w:rsidR="00FD434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51F19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Pr="003E26DD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FD4341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D434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Исполнено</w:t>
            </w:r>
          </w:p>
          <w:p w:rsidR="00FD4341" w:rsidRDefault="00FD4341" w:rsidP="00FD43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Проведен педсовет</w:t>
            </w:r>
          </w:p>
          <w:p w:rsidR="00FD4341" w:rsidRDefault="00844DD5" w:rsidP="00FD43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№6 от 9.01.18</w:t>
            </w:r>
          </w:p>
          <w:p w:rsidR="00251F19" w:rsidRPr="003E26DD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FD4341" w:rsidP="00FD4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3E26DD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школьных рабочих групп и муниципальной рабочей группы по подготовке к введению ФГОС СОО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41" w:rsidRPr="00FD4341" w:rsidRDefault="00FD4341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D434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Школьные рабочие</w:t>
            </w:r>
          </w:p>
          <w:p w:rsidR="003E26DD" w:rsidRPr="00FD4341" w:rsidRDefault="00FD4341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D434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группы </w:t>
            </w:r>
            <w:r w:rsidR="00251F19" w:rsidRPr="00FD434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создан</w:t>
            </w:r>
            <w:r w:rsidRPr="00FD434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ы</w:t>
            </w:r>
          </w:p>
          <w:p w:rsidR="00251F19" w:rsidRPr="003E26DD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Pr="003E26DD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+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Pr="003E26DD" w:rsidRDefault="00251F19" w:rsidP="0025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_</w:t>
            </w:r>
          </w:p>
          <w:p w:rsidR="00251F19" w:rsidRPr="003E26DD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FD4341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D434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Исполнено</w:t>
            </w:r>
          </w:p>
          <w:p w:rsidR="00FD4341" w:rsidRDefault="00FD4341" w:rsidP="00FD43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Приказ №</w:t>
            </w:r>
          </w:p>
          <w:p w:rsidR="00FD4341" w:rsidRDefault="00FD4341" w:rsidP="00FD43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80от10.02.</w:t>
            </w:r>
          </w:p>
          <w:p w:rsidR="00FD4341" w:rsidRPr="003E26DD" w:rsidRDefault="00844DD5" w:rsidP="00FD4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2018</w:t>
            </w:r>
            <w:r w:rsidR="00FD434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Pr="003E26DD" w:rsidRDefault="00251F19" w:rsidP="0025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_</w:t>
            </w:r>
          </w:p>
        </w:tc>
      </w:tr>
      <w:tr w:rsidR="003E26DD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проектов введения ФГОС СОО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251F19" w:rsidP="00251F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01.05.201</w:t>
            </w:r>
            <w:r w:rsidR="00844D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6DD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сетевого графика по формированию необходимых условий введения ФГОС СОО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01.05.201</w:t>
            </w:r>
            <w:r w:rsidR="00844D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6DD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Утверждение планов работы ОО</w:t>
            </w:r>
            <w:r w:rsidR="00251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51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муниципалитета по </w:t>
            </w:r>
            <w:proofErr w:type="spellStart"/>
            <w:r w:rsidR="00251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_</w:t>
            </w: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введению</w:t>
            </w:r>
            <w:proofErr w:type="spellEnd"/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251F19" w:rsidP="00251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_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251F19" w:rsidP="00251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251F19" w:rsidP="00251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6DD" w:rsidRPr="003E26DD" w:rsidTr="00FA01DF">
        <w:trPr>
          <w:gridAfter w:val="6"/>
          <w:wAfter w:w="16500" w:type="dxa"/>
        </w:trPr>
        <w:tc>
          <w:tcPr>
            <w:tcW w:w="1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Шаг 2. Определение изменений в образовательной системе образовательной организации</w:t>
            </w:r>
          </w:p>
        </w:tc>
      </w:tr>
      <w:tr w:rsidR="003E26DD" w:rsidRPr="003E26DD" w:rsidTr="00FA01DF">
        <w:trPr>
          <w:gridAfter w:val="6"/>
          <w:wAfter w:w="16500" w:type="dxa"/>
        </w:trPr>
        <w:tc>
          <w:tcPr>
            <w:tcW w:w="1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</w:p>
        </w:tc>
      </w:tr>
      <w:tr w:rsidR="003E26DD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списка учебной литературы, используемой в образовательном процессе  в соответствии с ФГОС СОО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FD4341" w:rsidP="00FD43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Определен список учебной литературы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FD4341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FD4341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FD4341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FD4341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Приведение нормативной базы ОО и муниципалитета в соответствие с требованиями ФГОС СОО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84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До </w:t>
            </w:r>
            <w:r w:rsidR="00844D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01.09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.201</w:t>
            </w:r>
            <w:r w:rsidR="00844D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5E5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проекта основной образовательной программы СОО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84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До 01.06.201</w:t>
            </w:r>
            <w:r w:rsidR="00844D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плана методической работы ОО  и муниципальной МС, обеспечивающей сопровождение введения ФГОС СОО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FA01DF" w:rsidRDefault="00FA01DF" w:rsidP="00FD43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A01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План методической работы ОО  </w:t>
            </w:r>
          </w:p>
          <w:p w:rsidR="00FA01DF" w:rsidRPr="00FA01DF" w:rsidRDefault="00FA01DF" w:rsidP="00FD43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A01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Исполнено Приказ № 81 от 10.02.201</w:t>
            </w:r>
            <w:r w:rsidR="00844D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оптимальной модели организации сетевого взаимодействия с профессиональными ОО и ОО высшего образования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84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До 01.06.201</w:t>
            </w:r>
            <w:r w:rsidR="00844D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собеседований с обучающимися 9-х классов по выбору профиля обучения.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FA01DF" w:rsidRDefault="00FA01DF" w:rsidP="00FA01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A01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Проведено собеседование с </w:t>
            </w:r>
            <w:proofErr w:type="gramStart"/>
            <w:r w:rsidRPr="00FA01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A01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9-х классов по выбору </w:t>
            </w:r>
            <w:r w:rsidRPr="00FA01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профиля обучения.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FA0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Протоколы классных часов</w:t>
            </w:r>
            <w:r w:rsidR="00844D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май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индивидуальных образовательных планов</w:t>
            </w:r>
            <w:proofErr w:type="gramStart"/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разработке</w:t>
            </w: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(маршрутов) обучающихся на основе результатов диагностического мониторинга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84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До 01.05.201</w:t>
            </w:r>
            <w:r w:rsidR="00844D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5E5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1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Финансово – экономические условия</w:t>
            </w: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Расчёт потребностей в расходах образовательной организации в условиях реализации ФГОС СОО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844D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 201</w:t>
            </w:r>
            <w:r w:rsidR="00844D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  <w:trHeight w:val="21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 по внесению изменений в локальные акты, регламентирующие установление доплат педагогам, реализующим ФГОС СОО в пилотном режиме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84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 201</w:t>
            </w:r>
            <w:r w:rsidR="00844D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с требованиями ФГОС СОО и </w:t>
            </w:r>
            <w:proofErr w:type="spellStart"/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должностных инструкций работников ОО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84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Апрель201</w:t>
            </w:r>
            <w:r w:rsidR="00844D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c>
          <w:tcPr>
            <w:tcW w:w="1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FA01DF" w:rsidRPr="003E26DD" w:rsidRDefault="00FA01DF"/>
        </w:tc>
        <w:tc>
          <w:tcPr>
            <w:tcW w:w="2750" w:type="dxa"/>
          </w:tcPr>
          <w:p w:rsidR="00FA01DF" w:rsidRPr="003E26DD" w:rsidRDefault="00FA01DF"/>
        </w:tc>
        <w:tc>
          <w:tcPr>
            <w:tcW w:w="2750" w:type="dxa"/>
          </w:tcPr>
          <w:p w:rsidR="00FA01DF" w:rsidRPr="003E26DD" w:rsidRDefault="00FA01DF"/>
        </w:tc>
        <w:tc>
          <w:tcPr>
            <w:tcW w:w="2750" w:type="dxa"/>
          </w:tcPr>
          <w:p w:rsidR="00FA01DF" w:rsidRPr="003E26DD" w:rsidRDefault="00FA01DF"/>
        </w:tc>
        <w:tc>
          <w:tcPr>
            <w:tcW w:w="2750" w:type="dxa"/>
          </w:tcPr>
          <w:p w:rsidR="00FA01DF" w:rsidRPr="003E26DD" w:rsidRDefault="00FA01DF"/>
        </w:tc>
        <w:tc>
          <w:tcPr>
            <w:tcW w:w="2750" w:type="dxa"/>
          </w:tcPr>
          <w:p w:rsidR="00FA01DF" w:rsidRPr="003E26DD" w:rsidRDefault="00FA01DF" w:rsidP="0084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введения ФГОС СОО</w:t>
            </w: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информации о ходе введения ФГОС СОО на сайте ОО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84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Февраль 201</w:t>
            </w:r>
            <w:r w:rsidR="00844D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Внесение информации о ходе </w:t>
            </w:r>
            <w:r w:rsidR="00844D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разработке  программы </w:t>
            </w: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ФГОС СОО в Публичные отчетные доклады.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FA01DF" w:rsidRDefault="00FA01DF" w:rsidP="00BE7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A01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84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 201</w:t>
            </w:r>
            <w:r w:rsidR="00844D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1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Кадровое обеспечение введения ФГОС</w:t>
            </w: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списка педагогов</w:t>
            </w:r>
          </w:p>
          <w:p w:rsidR="00FA01DF" w:rsidRPr="003E26DD" w:rsidRDefault="00844DD5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реализующих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ФГОС СОО в штатном </w:t>
            </w:r>
            <w:r w:rsidR="00FA01DF"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режиме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844DD5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5E5C0B" w:rsidRDefault="00844DD5" w:rsidP="00844D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До 1  августа 2020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5E5C0B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условий непрерывного профессионального развития педагогов</w:t>
            </w:r>
          </w:p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FA01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Условия непрерывного профессионального развития педагогов обеспечены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5E5C0B" w:rsidRDefault="00FA01DF" w:rsidP="00844D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5C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5E5C0B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мониторинга результативности педагогического труда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5E5C0B" w:rsidRDefault="00FA01DF" w:rsidP="00844D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5C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Май 20</w:t>
            </w:r>
            <w:r w:rsidR="00844D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5E5C0B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программы мероприятий по методическому сопровождению педагогов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5E5C0B" w:rsidRDefault="00FA01DF" w:rsidP="00844D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5C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Апрель 20</w:t>
            </w:r>
            <w:r w:rsidR="00844D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5E5C0B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1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Материально – технические условия</w:t>
            </w: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информационно – библиотечного центров в ОО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Информационно-библиотечный центр создан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903F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анП</w:t>
            </w: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Обустройство учебных кабинетов с </w:t>
            </w: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автоматизированными рабочими местами, лекционных аудиторий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903F30" w:rsidP="00FA01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15</w:t>
            </w:r>
            <w:r w:rsidR="00FA01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учебных кабинетов </w:t>
            </w:r>
            <w:proofErr w:type="gramStart"/>
            <w:r w:rsidR="00FA01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оборудованы</w:t>
            </w:r>
            <w:proofErr w:type="gramEnd"/>
            <w:r w:rsidR="00FA01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автоматизированными рабочими местами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903F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903F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олнено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Обустройство помещений для занятий </w:t>
            </w:r>
            <w:proofErr w:type="spellStart"/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исследовательской и проектной деятельностью, моделированием и техническим творчеством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Помещения для  занятий  учебно-исследовательской деятельности обустроены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Обустройство лингафонных кабинетов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FA01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Обустроен лингафонный кабинет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Укрепление базы мастерских в соответствии с профилями обучения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FA01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База мастерских соответствует требованиям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1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Шаг 3. Разработка основной образовательной программы среднего общего образования</w:t>
            </w: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основной образовательной программы среднего общего образования с привлечением родительской общественности, органов, обеспечивающих государственно – общественный характер управления ОО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5E5C0B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5C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 20</w:t>
            </w:r>
            <w:r w:rsidR="00903F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1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компонентов основной образовательной программы СОО</w:t>
            </w:r>
          </w:p>
        </w:tc>
      </w:tr>
      <w:tr w:rsidR="002E705E" w:rsidRPr="005E5C0B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программы </w:t>
            </w: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развития УУД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05E" w:rsidRPr="005E5C0B" w:rsidRDefault="002E705E" w:rsidP="00844D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</w:t>
            </w:r>
            <w:r w:rsidRPr="005E5C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20</w:t>
            </w:r>
            <w:r w:rsidR="00903F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5E5C0B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E705E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программ отдельных учебных предметов, курсов.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84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05E" w:rsidRPr="005E5C0B" w:rsidRDefault="002E705E" w:rsidP="00844D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</w:t>
            </w:r>
            <w:r w:rsidRPr="005E5C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20</w:t>
            </w:r>
            <w:r w:rsidR="00903F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5E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программы внеурочной деятельности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84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5E5C0B" w:rsidRDefault="002E705E" w:rsidP="00844D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</w:t>
            </w:r>
            <w:r w:rsidRPr="005E5C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20</w:t>
            </w:r>
            <w:r w:rsidR="00903F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5E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программ курсов внеурочной деятельности.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84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5E5C0B" w:rsidRDefault="002E705E" w:rsidP="00844D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</w:t>
            </w:r>
            <w:r w:rsidRPr="005E5C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20</w:t>
            </w:r>
            <w:r w:rsidR="00903F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5E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программы воспитания и социализации обучающихся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84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5E5C0B" w:rsidRDefault="002E705E" w:rsidP="00844D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</w:t>
            </w:r>
            <w:r w:rsidRPr="005E5C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20</w:t>
            </w:r>
            <w:r w:rsidR="00903F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5E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модели организации работы по духовно – нравственному развитию, воспитанию и социализации обучающихся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84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5E5C0B" w:rsidRDefault="002E705E" w:rsidP="00844D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</w:t>
            </w:r>
            <w:r w:rsidRPr="005E5C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20</w:t>
            </w:r>
            <w:r w:rsidR="00903F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5E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программы коррекционной работы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84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5E5C0B" w:rsidRDefault="002E705E" w:rsidP="00844D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</w:t>
            </w:r>
            <w:r w:rsidRPr="005E5C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20</w:t>
            </w:r>
            <w:r w:rsidR="00903F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5E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проекта учебного плана/ учебных планов профилей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84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5E5C0B" w:rsidRDefault="002E705E" w:rsidP="00844D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</w:t>
            </w:r>
            <w:r w:rsidRPr="005E5C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20</w:t>
            </w:r>
            <w:r w:rsidR="00903F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5E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проектов индивидуальных учебных планов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84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5E5C0B" w:rsidRDefault="002E705E" w:rsidP="00844D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</w:t>
            </w:r>
            <w:r w:rsidRPr="005E5C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20</w:t>
            </w:r>
            <w:r w:rsidR="00903F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5E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проекта тематики индивидуальных проектов обучающихся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84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5E5C0B" w:rsidRDefault="002E705E" w:rsidP="00844D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</w:t>
            </w:r>
            <w:r w:rsidRPr="005E5C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20</w:t>
            </w:r>
            <w:r w:rsidR="00903F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5E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модели организации урочной и внеурочной деятельности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84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5E5C0B" w:rsidRDefault="002E705E" w:rsidP="00844D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</w:t>
            </w:r>
            <w:r w:rsidRPr="005E5C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20</w:t>
            </w:r>
            <w:r w:rsidR="00903F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5E" w:rsidRPr="003E26DD" w:rsidTr="00FA01DF">
        <w:trPr>
          <w:gridAfter w:val="6"/>
          <w:wAfter w:w="16500" w:type="dxa"/>
        </w:trPr>
        <w:tc>
          <w:tcPr>
            <w:tcW w:w="1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Шаг 4. </w:t>
            </w:r>
          </w:p>
        </w:tc>
      </w:tr>
      <w:tr w:rsidR="002E705E" w:rsidRPr="005E5C0B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постоянно </w:t>
            </w: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действующих «переговорных площадок» всех участников образовательного процесса (сайт, блоги, форумы, собрания, совещания и пр.)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ы постоянно- действующие площадки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2E705E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E70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5E5C0B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E26DD" w:rsidRPr="003E26DD" w:rsidRDefault="003E26DD" w:rsidP="003E26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26DD" w:rsidRPr="003E26DD" w:rsidRDefault="003E26DD" w:rsidP="003E26DD">
      <w:pPr>
        <w:jc w:val="both"/>
        <w:rPr>
          <w:rFonts w:ascii="Times New Roman" w:hAnsi="Times New Roman" w:cs="Times New Roman"/>
          <w:bCs/>
          <w:sz w:val="28"/>
          <w:szCs w:val="24"/>
        </w:rPr>
      </w:pPr>
    </w:p>
    <w:sectPr w:rsidR="003E26DD" w:rsidRPr="003E26DD" w:rsidSect="003E26DD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0641F"/>
    <w:rsid w:val="00005D32"/>
    <w:rsid w:val="00154A91"/>
    <w:rsid w:val="00171277"/>
    <w:rsid w:val="002138D5"/>
    <w:rsid w:val="00240C64"/>
    <w:rsid w:val="00251F19"/>
    <w:rsid w:val="0025353E"/>
    <w:rsid w:val="002E705E"/>
    <w:rsid w:val="003702C0"/>
    <w:rsid w:val="00383A31"/>
    <w:rsid w:val="003E26DD"/>
    <w:rsid w:val="004E4D99"/>
    <w:rsid w:val="00517C68"/>
    <w:rsid w:val="005B53C6"/>
    <w:rsid w:val="005E5C0B"/>
    <w:rsid w:val="00741580"/>
    <w:rsid w:val="007677B0"/>
    <w:rsid w:val="008039C6"/>
    <w:rsid w:val="00844DD5"/>
    <w:rsid w:val="00903F30"/>
    <w:rsid w:val="009858D1"/>
    <w:rsid w:val="00A41BAD"/>
    <w:rsid w:val="00A63304"/>
    <w:rsid w:val="00AA24C8"/>
    <w:rsid w:val="00AF1973"/>
    <w:rsid w:val="00B0641F"/>
    <w:rsid w:val="00BE2864"/>
    <w:rsid w:val="00BE740B"/>
    <w:rsid w:val="00C81659"/>
    <w:rsid w:val="00D4661C"/>
    <w:rsid w:val="00D70607"/>
    <w:rsid w:val="00D87DF6"/>
    <w:rsid w:val="00DE4060"/>
    <w:rsid w:val="00ED097D"/>
    <w:rsid w:val="00FA01DF"/>
    <w:rsid w:val="00FD4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973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87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87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87D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87D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87D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87DF6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C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973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87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87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87D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87D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87D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D87DF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4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D7843-193E-4597-9BFA-E35BABC5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Лаврентьева</dc:creator>
  <cp:lastModifiedBy>Ольга Дмитриевна</cp:lastModifiedBy>
  <cp:revision>3</cp:revision>
  <cp:lastPrinted>2016-02-08T08:28:00Z</cp:lastPrinted>
  <dcterms:created xsi:type="dcterms:W3CDTF">2018-02-13T07:29:00Z</dcterms:created>
  <dcterms:modified xsi:type="dcterms:W3CDTF">2018-02-13T07:47:00Z</dcterms:modified>
</cp:coreProperties>
</file>